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8" w14:textId="3B9D64F6" w:rsidR="002D552E" w:rsidRPr="002D552E" w:rsidRDefault="002D552E" w:rsidP="002D552E">
      <w:pPr>
        <w:pStyle w:val="ListParagraph"/>
        <w:numPr>
          <w:ilvl w:val="0"/>
          <w:numId w:val="1"/>
        </w:numPr>
        <w:spacing w:after="0" w:line="240" w:lineRule="auto"/>
        <w:rPr>
          <w:rFonts w:eastAsia="Times New Roman" w:cs="Times New Roman"/>
          <w:b/>
          <w:szCs w:val="24"/>
        </w:rPr>
      </w:pPr>
      <w:r w:rsidRPr="00761A34">
        <w:rPr>
          <w:rFonts w:eastAsia="Times New Roman" w:cs="Times New Roman"/>
          <w:b/>
          <w:szCs w:val="24"/>
        </w:rPr>
        <w:t>COURS</w:t>
      </w:r>
      <w:r w:rsidRPr="002D552E">
        <w:rPr>
          <w:rFonts w:eastAsia="Times New Roman" w:cs="Times New Roman"/>
          <w:b/>
          <w:szCs w:val="24"/>
        </w:rPr>
        <w:t>E TITLE*:</w:t>
      </w:r>
      <w:r w:rsidR="007D5EEB">
        <w:rPr>
          <w:rFonts w:eastAsia="Times New Roman" w:cs="Times New Roman"/>
          <w:b/>
          <w:szCs w:val="24"/>
        </w:rPr>
        <w:t xml:space="preserve"> </w:t>
      </w:r>
      <w:r w:rsidR="007D5EEB">
        <w:rPr>
          <w:rFonts w:eastAsia="Times New Roman" w:cs="Times New Roman"/>
          <w:szCs w:val="24"/>
        </w:rPr>
        <w:t>Personal Health</w:t>
      </w:r>
    </w:p>
    <w:p w14:paraId="43D66659" w14:textId="77777777" w:rsidR="002D552E" w:rsidRPr="002D552E" w:rsidRDefault="002D552E" w:rsidP="002D552E">
      <w:pPr>
        <w:spacing w:after="0" w:line="240" w:lineRule="auto"/>
        <w:rPr>
          <w:rFonts w:eastAsia="Times New Roman" w:cs="Times New Roman"/>
          <w:b/>
          <w:szCs w:val="24"/>
        </w:rPr>
      </w:pPr>
    </w:p>
    <w:p w14:paraId="43D6665A" w14:textId="125DCFE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7D5EEB">
        <w:rPr>
          <w:rFonts w:eastAsia="Times New Roman" w:cs="Times New Roman"/>
          <w:b/>
          <w:szCs w:val="24"/>
        </w:rPr>
        <w:t xml:space="preserve"> </w:t>
      </w:r>
      <w:r w:rsidR="007D5EEB">
        <w:rPr>
          <w:rFonts w:eastAsia="Times New Roman" w:cs="Times New Roman"/>
          <w:szCs w:val="24"/>
        </w:rPr>
        <w:t>HPER 2234</w:t>
      </w:r>
    </w:p>
    <w:p w14:paraId="43D6665B" w14:textId="77777777" w:rsidR="002D552E" w:rsidRPr="002D552E" w:rsidRDefault="002D552E" w:rsidP="002D552E">
      <w:pPr>
        <w:spacing w:after="0" w:line="240" w:lineRule="auto"/>
        <w:rPr>
          <w:rFonts w:eastAsia="Times New Roman" w:cs="Times New Roman"/>
          <w:b/>
          <w:szCs w:val="24"/>
        </w:rPr>
      </w:pPr>
    </w:p>
    <w:p w14:paraId="43D6665C" w14:textId="430BA88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7D5EEB">
        <w:rPr>
          <w:rFonts w:eastAsia="Times New Roman" w:cs="Times New Roman"/>
          <w:b/>
          <w:szCs w:val="24"/>
        </w:rPr>
        <w:t xml:space="preserve"> </w:t>
      </w:r>
      <w:r w:rsidR="007D5EEB">
        <w:rPr>
          <w:rFonts w:eastAsia="Times New Roman" w:cs="Times New Roman"/>
          <w:szCs w:val="24"/>
        </w:rPr>
        <w:t>None</w:t>
      </w:r>
      <w:r w:rsidR="007D5EEB">
        <w:rPr>
          <w:rFonts w:eastAsia="Times New Roman" w:cs="Times New Roman"/>
          <w:b/>
          <w:szCs w:val="24"/>
        </w:rPr>
        <w:tab/>
      </w:r>
      <w:r w:rsidR="007D5EEB">
        <w:rPr>
          <w:rFonts w:eastAsia="Times New Roman" w:cs="Times New Roman"/>
          <w:b/>
          <w:szCs w:val="24"/>
        </w:rPr>
        <w:tab/>
      </w:r>
      <w:r w:rsidR="007D5EEB">
        <w:rPr>
          <w:rFonts w:eastAsia="Times New Roman" w:cs="Times New Roman"/>
          <w:b/>
          <w:szCs w:val="24"/>
        </w:rPr>
        <w:tab/>
      </w:r>
      <w:r w:rsidRPr="002D552E">
        <w:rPr>
          <w:rFonts w:eastAsia="Times New Roman" w:cs="Times New Roman"/>
          <w:b/>
          <w:szCs w:val="24"/>
        </w:rPr>
        <w:t>COREQUISITE(S)*:</w:t>
      </w:r>
      <w:r w:rsidR="007D5EEB">
        <w:rPr>
          <w:rFonts w:eastAsia="Times New Roman" w:cs="Times New Roman"/>
          <w:b/>
          <w:szCs w:val="24"/>
        </w:rPr>
        <w:t xml:space="preserve"> </w:t>
      </w:r>
      <w:r w:rsidR="007D5EEB">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81E608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7D5EEB">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7D5EEB">
        <w:rPr>
          <w:rFonts w:eastAsia="Times New Roman" w:cs="Times New Roman"/>
          <w:b/>
          <w:szCs w:val="24"/>
        </w:rPr>
        <w:t xml:space="preserve"> </w:t>
      </w:r>
      <w:r w:rsidR="007D5EEB">
        <w:rPr>
          <w:rFonts w:eastAsia="Times New Roman" w:cs="Times New Roman"/>
          <w:szCs w:val="24"/>
        </w:rPr>
        <w:t>3</w:t>
      </w:r>
    </w:p>
    <w:p w14:paraId="43D66661" w14:textId="6489FEB8" w:rsidR="002D552E" w:rsidRPr="007D5EEB" w:rsidRDefault="002D552E" w:rsidP="002D552E">
      <w:pPr>
        <w:spacing w:after="0" w:line="240" w:lineRule="auto"/>
        <w:rPr>
          <w:rFonts w:eastAsia="Times New Roman" w:cs="Times New Roman"/>
          <w:szCs w:val="24"/>
        </w:rPr>
      </w:pPr>
      <w:r w:rsidRPr="002D552E">
        <w:rPr>
          <w:rFonts w:eastAsia="Times New Roman" w:cs="Times New Roman"/>
          <w:b/>
          <w:szCs w:val="24"/>
        </w:rPr>
        <w:tab/>
        <w:t>LABORATORY HOURS*: (contact hours)</w:t>
      </w:r>
      <w:r w:rsidR="007D5EEB">
        <w:rPr>
          <w:rFonts w:eastAsia="Times New Roman" w:cs="Times New Roman"/>
          <w:b/>
          <w:szCs w:val="24"/>
        </w:rPr>
        <w:t xml:space="preserve"> </w:t>
      </w:r>
      <w:r w:rsidR="007D5EEB">
        <w:rPr>
          <w:rFonts w:eastAsia="Times New Roman" w:cs="Times New Roman"/>
          <w:szCs w:val="24"/>
        </w:rPr>
        <w:t>0</w:t>
      </w:r>
      <w:r w:rsidRPr="002D552E">
        <w:rPr>
          <w:rFonts w:eastAsia="Times New Roman" w:cs="Times New Roman"/>
          <w:b/>
          <w:szCs w:val="24"/>
        </w:rPr>
        <w:tab/>
        <w:t>OBSERVATION HOURS*:</w:t>
      </w:r>
      <w:r w:rsidR="007D5EEB">
        <w:rPr>
          <w:rFonts w:eastAsia="Times New Roman" w:cs="Times New Roman"/>
          <w:b/>
          <w:szCs w:val="24"/>
        </w:rPr>
        <w:t xml:space="preserve"> </w:t>
      </w:r>
      <w:r w:rsidR="007D5EEB">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00848F2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FACULTY CONTACT INFORMATION</w:t>
      </w:r>
      <w:r w:rsidR="008116FB">
        <w:rPr>
          <w:rFonts w:eastAsia="Times New Roman" w:cs="Times New Roman"/>
          <w:b/>
          <w:szCs w:val="24"/>
        </w:rPr>
        <w:t>/MODALITY</w:t>
      </w:r>
      <w:r w:rsidRPr="002D552E">
        <w:rPr>
          <w:rFonts w:eastAsia="Times New Roman" w:cs="Times New Roman"/>
          <w:b/>
          <w:szCs w:val="24"/>
        </w:rPr>
        <w:t xml:space="preserve">: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00C6B096" w14:textId="49D4CDC4" w:rsidR="0040252C" w:rsidRPr="0040252C" w:rsidRDefault="002D552E" w:rsidP="0040252C">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DESCRIPTION*:</w:t>
      </w:r>
    </w:p>
    <w:p w14:paraId="43D66666" w14:textId="314D6446" w:rsidR="002D552E" w:rsidRPr="000529FE" w:rsidRDefault="0040252C" w:rsidP="000529FE">
      <w:pPr>
        <w:ind w:left="720"/>
      </w:pPr>
      <w:r w:rsidRPr="005B318A">
        <w:t>Promote an appreciation for healthful living practices of the individual and group to promote positive attitudes.  Topics include physical health and fitness emotional health, nutrition, alcohol and drugs, environmental healt</w:t>
      </w:r>
      <w:r>
        <w:t>h, aging, safety and first aid.</w:t>
      </w:r>
    </w:p>
    <w:p w14:paraId="43D66667" w14:textId="72E74DB5"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8116FB">
        <w:rPr>
          <w:rFonts w:eastAsia="Times New Roman" w:cs="Times New Roman"/>
          <w:b/>
          <w:szCs w:val="24"/>
        </w:rPr>
        <w:t>UTCOMES</w:t>
      </w:r>
      <w:r w:rsidRPr="002D552E">
        <w:rPr>
          <w:rFonts w:eastAsia="Times New Roman" w:cs="Times New Roman"/>
          <w:b/>
          <w:szCs w:val="24"/>
        </w:rPr>
        <w:t>*:</w:t>
      </w:r>
    </w:p>
    <w:p w14:paraId="4C849A13" w14:textId="662EF2FA" w:rsidR="0040252C" w:rsidRDefault="0040252C" w:rsidP="0040252C">
      <w:pPr>
        <w:spacing w:after="0" w:line="240" w:lineRule="auto"/>
        <w:rPr>
          <w:rFonts w:eastAsia="Times New Roman" w:cs="Times New Roman"/>
          <w:b/>
          <w:szCs w:val="24"/>
        </w:rPr>
      </w:pPr>
    </w:p>
    <w:p w14:paraId="0B5315B2" w14:textId="77777777" w:rsidR="0040252C" w:rsidRPr="005B318A" w:rsidRDefault="0040252C" w:rsidP="0040252C">
      <w:pPr>
        <w:pStyle w:val="ListParagraph"/>
        <w:numPr>
          <w:ilvl w:val="0"/>
          <w:numId w:val="2"/>
        </w:numPr>
        <w:spacing w:after="0" w:line="240" w:lineRule="auto"/>
        <w:contextualSpacing w:val="0"/>
      </w:pPr>
      <w:r w:rsidRPr="005B318A">
        <w:t>Students will be able to display an understanding of the historical and modern contexts of personal health</w:t>
      </w:r>
    </w:p>
    <w:p w14:paraId="0D740989" w14:textId="77777777" w:rsidR="0040252C" w:rsidRPr="005B318A" w:rsidRDefault="0040252C" w:rsidP="0040252C">
      <w:pPr>
        <w:pStyle w:val="ListParagraph"/>
        <w:numPr>
          <w:ilvl w:val="0"/>
          <w:numId w:val="2"/>
        </w:numPr>
        <w:spacing w:after="0" w:line="240" w:lineRule="auto"/>
        <w:contextualSpacing w:val="0"/>
      </w:pPr>
      <w:r w:rsidRPr="005B318A">
        <w:t>Students will also show awareness of the complexity of health problems facing Americans today by exploring ecological solutions to their causes and cures and learning that they have some measure of control over them</w:t>
      </w:r>
    </w:p>
    <w:p w14:paraId="379E8544" w14:textId="77777777" w:rsidR="0040252C" w:rsidRPr="005B318A" w:rsidRDefault="0040252C" w:rsidP="0040252C">
      <w:pPr>
        <w:pStyle w:val="ListParagraph"/>
        <w:numPr>
          <w:ilvl w:val="0"/>
          <w:numId w:val="2"/>
        </w:numPr>
        <w:spacing w:after="0" w:line="240" w:lineRule="auto"/>
        <w:contextualSpacing w:val="0"/>
      </w:pPr>
      <w:r w:rsidRPr="005B318A">
        <w:t>Students will display a working understanding of how health promotion efforts can influence and improve arguable the top public health goal: the quality of life of Americans</w:t>
      </w:r>
    </w:p>
    <w:p w14:paraId="322C490C" w14:textId="4AB252CE" w:rsidR="0040252C" w:rsidRPr="000529FE" w:rsidRDefault="0040252C" w:rsidP="0040252C">
      <w:pPr>
        <w:pStyle w:val="ListParagraph"/>
        <w:numPr>
          <w:ilvl w:val="0"/>
          <w:numId w:val="2"/>
        </w:numPr>
        <w:spacing w:after="0" w:line="240" w:lineRule="auto"/>
        <w:contextualSpacing w:val="0"/>
      </w:pPr>
      <w:r w:rsidRPr="005B318A">
        <w:t>To encourage students to reflect and act on the information they have learned by engaging with other learners through class projects and other activities</w:t>
      </w:r>
    </w:p>
    <w:p w14:paraId="43D66668" w14:textId="77777777" w:rsidR="002D552E" w:rsidRPr="002D552E" w:rsidRDefault="002D552E" w:rsidP="002D552E">
      <w:pPr>
        <w:spacing w:after="0" w:line="240" w:lineRule="auto"/>
        <w:rPr>
          <w:rFonts w:eastAsia="Times New Roman" w:cs="Times New Roman"/>
          <w:b/>
          <w:szCs w:val="24"/>
        </w:rPr>
      </w:pPr>
    </w:p>
    <w:p w14:paraId="43D66669" w14:textId="391C6DF3"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ADOPTED TEXT(S)*:</w:t>
      </w:r>
    </w:p>
    <w:p w14:paraId="12B2E463" w14:textId="1DC9C040" w:rsidR="00241FF9" w:rsidRDefault="00241FF9" w:rsidP="00241FF9">
      <w:pPr>
        <w:spacing w:after="0" w:line="240" w:lineRule="auto"/>
        <w:rPr>
          <w:rFonts w:eastAsia="Times New Roman" w:cs="Times New Roman"/>
          <w:szCs w:val="24"/>
        </w:rPr>
      </w:pPr>
    </w:p>
    <w:p w14:paraId="131992B6" w14:textId="40782D97" w:rsidR="00241FF9" w:rsidRPr="00241FF9" w:rsidRDefault="00D13A09" w:rsidP="00D13A09">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 xml:space="preserve">CONNECT </w:t>
      </w:r>
      <w:r w:rsidR="00241FF9" w:rsidRPr="00241FF9">
        <w:rPr>
          <w:rFonts w:eastAsia="Times New Roman" w:cs="Times New Roman"/>
          <w:szCs w:val="24"/>
        </w:rPr>
        <w:t>CORE CONCEPTS IN HEALT</w:t>
      </w:r>
      <w:r w:rsidR="006077EC">
        <w:rPr>
          <w:rFonts w:eastAsia="Times New Roman" w:cs="Times New Roman"/>
          <w:szCs w:val="24"/>
        </w:rPr>
        <w:t>H (</w:t>
      </w:r>
      <w:r>
        <w:rPr>
          <w:rFonts w:eastAsia="Calibri" w:cs="Times New Roman"/>
        </w:rPr>
        <w:t>Big Edition – Connect Inclusive Access</w:t>
      </w:r>
      <w:r w:rsidR="00241FF9" w:rsidRPr="00241FF9">
        <w:rPr>
          <w:rFonts w:eastAsia="Times New Roman" w:cs="Times New Roman"/>
          <w:szCs w:val="24"/>
        </w:rPr>
        <w:t>)</w:t>
      </w:r>
    </w:p>
    <w:p w14:paraId="571E0A56" w14:textId="45B602C8" w:rsidR="00241FF9" w:rsidRPr="00241FF9" w:rsidRDefault="006077EC" w:rsidP="00241FF9">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1</w:t>
      </w:r>
      <w:r w:rsidR="00D13A09">
        <w:rPr>
          <w:rFonts w:eastAsia="Times New Roman" w:cs="Times New Roman"/>
          <w:szCs w:val="24"/>
        </w:rPr>
        <w:t>8</w:t>
      </w:r>
      <w:r w:rsidR="00241FF9" w:rsidRPr="00241FF9">
        <w:rPr>
          <w:rFonts w:eastAsia="Times New Roman" w:cs="Times New Roman"/>
          <w:szCs w:val="24"/>
        </w:rPr>
        <w:t xml:space="preserve">th Edition </w:t>
      </w:r>
    </w:p>
    <w:p w14:paraId="367F6441" w14:textId="77FA31CF" w:rsidR="00241FF9" w:rsidRPr="00241FF9" w:rsidRDefault="00241FF9" w:rsidP="00241FF9">
      <w:pPr>
        <w:widowControl w:val="0"/>
        <w:autoSpaceDE w:val="0"/>
        <w:autoSpaceDN w:val="0"/>
        <w:adjustRightInd w:val="0"/>
        <w:spacing w:after="0" w:line="240" w:lineRule="auto"/>
        <w:ind w:firstLine="720"/>
        <w:rPr>
          <w:rFonts w:eastAsia="Times New Roman" w:cs="Times New Roman"/>
          <w:szCs w:val="24"/>
        </w:rPr>
      </w:pPr>
      <w:proofErr w:type="spellStart"/>
      <w:r w:rsidRPr="00241FF9">
        <w:rPr>
          <w:rFonts w:eastAsia="Times New Roman" w:cs="Times New Roman"/>
          <w:szCs w:val="24"/>
        </w:rPr>
        <w:t>Insel</w:t>
      </w:r>
      <w:proofErr w:type="spellEnd"/>
    </w:p>
    <w:p w14:paraId="5035D160" w14:textId="77777777" w:rsidR="00241FF9" w:rsidRPr="00241FF9" w:rsidRDefault="00241FF9" w:rsidP="00241FF9">
      <w:pPr>
        <w:widowControl w:val="0"/>
        <w:autoSpaceDE w:val="0"/>
        <w:autoSpaceDN w:val="0"/>
        <w:adjustRightInd w:val="0"/>
        <w:spacing w:after="0" w:line="240" w:lineRule="auto"/>
        <w:ind w:firstLine="720"/>
        <w:rPr>
          <w:rFonts w:eastAsia="Times New Roman" w:cs="Times New Roman"/>
          <w:szCs w:val="24"/>
        </w:rPr>
      </w:pPr>
      <w:r w:rsidRPr="00241FF9">
        <w:rPr>
          <w:rFonts w:eastAsia="Times New Roman" w:cs="Times New Roman"/>
          <w:szCs w:val="24"/>
        </w:rPr>
        <w:t>McGraw-Hill</w:t>
      </w:r>
    </w:p>
    <w:p w14:paraId="3BAE3FD2" w14:textId="164BD703" w:rsidR="00241FF9" w:rsidRPr="00241FF9" w:rsidRDefault="00241FF9" w:rsidP="00241FF9">
      <w:pPr>
        <w:shd w:val="clear" w:color="auto" w:fill="FFFFFF"/>
        <w:spacing w:after="0" w:line="314" w:lineRule="auto"/>
        <w:rPr>
          <w:rFonts w:eastAsia="Times New Roman" w:cs="Times New Roman"/>
          <w:szCs w:val="24"/>
        </w:rPr>
      </w:pPr>
      <w:r w:rsidRPr="00241FF9">
        <w:rPr>
          <w:rFonts w:eastAsia="Times New Roman" w:cs="Times New Roman"/>
          <w:color w:val="555555"/>
          <w:szCs w:val="24"/>
        </w:rPr>
        <w:tab/>
      </w:r>
      <w:r w:rsidR="00947B1E">
        <w:rPr>
          <w:rFonts w:eastAsia="Times New Roman" w:cs="Times New Roman"/>
          <w:szCs w:val="24"/>
        </w:rPr>
        <w:t xml:space="preserve">ISBN: </w:t>
      </w:r>
      <w:r w:rsidR="00D13A09" w:rsidRPr="00453974">
        <w:rPr>
          <w:rFonts w:ascii="Calibri" w:eastAsia="Times New Roman" w:hAnsi="Calibri" w:cs="Calibri"/>
          <w:highlight w:val="yellow"/>
        </w:rPr>
        <w:t>9781265263256</w:t>
      </w:r>
    </w:p>
    <w:p w14:paraId="43D6666B" w14:textId="12A0C11C" w:rsidR="002D552E" w:rsidRPr="000529FE" w:rsidRDefault="00241FF9" w:rsidP="000529FE">
      <w:pPr>
        <w:shd w:val="clear" w:color="auto" w:fill="FFFFFF"/>
        <w:spacing w:after="0" w:line="314" w:lineRule="auto"/>
        <w:rPr>
          <w:rFonts w:eastAsia="Times New Roman" w:cs="Times New Roman"/>
          <w:szCs w:val="24"/>
        </w:rPr>
      </w:pPr>
      <w:r w:rsidRPr="00241FF9">
        <w:rPr>
          <w:rFonts w:eastAsia="Times New Roman" w:cs="Times New Roman"/>
          <w:szCs w:val="24"/>
        </w:rPr>
        <w:t xml:space="preserve">        </w:t>
      </w: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61DB249A"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2F180E86" w14:textId="545779FC" w:rsidR="00241FF9" w:rsidRPr="00241FF9" w:rsidRDefault="00241FF9" w:rsidP="00241FF9">
      <w:pPr>
        <w:spacing w:after="0" w:line="240" w:lineRule="auto"/>
        <w:ind w:firstLine="720"/>
        <w:rPr>
          <w:rFonts w:eastAsia="Times New Roman" w:cs="Times New Roman"/>
          <w:szCs w:val="24"/>
        </w:rPr>
      </w:pPr>
      <w:r>
        <w:rPr>
          <w:rFonts w:eastAsia="Times New Roman" w:cs="Times New Roman"/>
          <w:szCs w:val="24"/>
        </w:rPr>
        <w:t>None</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371F7429"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A3" w14:textId="1F3CA83C" w:rsidR="002D552E" w:rsidRDefault="002D552E" w:rsidP="002D552E">
      <w:pPr>
        <w:widowControl w:val="0"/>
        <w:autoSpaceDE w:val="0"/>
        <w:autoSpaceDN w:val="0"/>
        <w:adjustRightInd w:val="0"/>
        <w:spacing w:after="0" w:line="240" w:lineRule="auto"/>
        <w:ind w:left="720"/>
        <w:rPr>
          <w:rFonts w:eastAsia="Times New Roman" w:cs="Times New Roman"/>
          <w:b/>
          <w:szCs w:val="24"/>
        </w:rPr>
      </w:pPr>
    </w:p>
    <w:p w14:paraId="7946B93C" w14:textId="31E4EF01" w:rsidR="00241FF9" w:rsidRPr="005B318A" w:rsidRDefault="00241FF9" w:rsidP="00241FF9">
      <w:r>
        <w:t xml:space="preserve">(Below is a </w:t>
      </w:r>
      <w:r w:rsidR="003A2CE0">
        <w:t>sample instructor</w:t>
      </w:r>
      <w:r>
        <w:t xml:space="preserve"> could follow)</w:t>
      </w:r>
    </w:p>
    <w:p w14:paraId="293D2045" w14:textId="77777777" w:rsidR="00241FF9" w:rsidRPr="005B318A" w:rsidRDefault="00241FF9" w:rsidP="00241FF9">
      <w:pPr>
        <w:ind w:firstLine="720"/>
      </w:pPr>
      <w:r w:rsidRPr="005B318A">
        <w:t>Exam 1 – 25%</w:t>
      </w:r>
    </w:p>
    <w:p w14:paraId="290BB914" w14:textId="77777777" w:rsidR="00241FF9" w:rsidRPr="005B318A" w:rsidRDefault="00241FF9" w:rsidP="00241FF9">
      <w:pPr>
        <w:ind w:firstLine="720"/>
      </w:pPr>
      <w:r w:rsidRPr="005B318A">
        <w:t>Exam 2 – 25%</w:t>
      </w:r>
    </w:p>
    <w:p w14:paraId="41C80F14" w14:textId="77777777" w:rsidR="00241FF9" w:rsidRPr="005B318A" w:rsidRDefault="00241FF9" w:rsidP="00241FF9">
      <w:pPr>
        <w:ind w:firstLine="720"/>
      </w:pPr>
      <w:r w:rsidRPr="005B318A">
        <w:t>Exam 3 – 30%</w:t>
      </w:r>
    </w:p>
    <w:p w14:paraId="750ECB8D" w14:textId="5CB60F93" w:rsidR="00241FF9" w:rsidRPr="00241FF9" w:rsidRDefault="00241FF9" w:rsidP="00241FF9">
      <w:pPr>
        <w:ind w:firstLine="720"/>
      </w:pPr>
      <w:r>
        <w:t>Presentation or project – 20%</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48C95707" w:rsidR="002D552E" w:rsidRPr="00241FF9"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02B75635" w14:textId="77777777" w:rsidR="000529FE" w:rsidRDefault="000529FE" w:rsidP="00241FF9">
      <w:pPr>
        <w:widowControl w:val="0"/>
        <w:autoSpaceDE w:val="0"/>
        <w:autoSpaceDN w:val="0"/>
        <w:adjustRightInd w:val="0"/>
        <w:spacing w:after="0" w:line="240" w:lineRule="auto"/>
        <w:rPr>
          <w:rFonts w:eastAsia="Times New Roman" w:cs="Times New Roman"/>
          <w:szCs w:val="24"/>
        </w:rPr>
      </w:pPr>
    </w:p>
    <w:p w14:paraId="1E35F759" w14:textId="4B9A8A45" w:rsidR="00241FF9" w:rsidRPr="000529FE" w:rsidRDefault="000529FE" w:rsidP="00241FF9">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Suggested Methodology:</w:t>
      </w:r>
    </w:p>
    <w:p w14:paraId="28D64065" w14:textId="77777777" w:rsidR="00241FF9" w:rsidRDefault="00241FF9" w:rsidP="00241FF9">
      <w:pPr>
        <w:widowControl w:val="0"/>
        <w:numPr>
          <w:ilvl w:val="0"/>
          <w:numId w:val="3"/>
        </w:numPr>
        <w:autoSpaceDE w:val="0"/>
        <w:autoSpaceDN w:val="0"/>
        <w:adjustRightInd w:val="0"/>
        <w:spacing w:after="0" w:line="240" w:lineRule="auto"/>
      </w:pPr>
      <w:r w:rsidRPr="005B318A">
        <w:t>Lecture</w:t>
      </w:r>
    </w:p>
    <w:p w14:paraId="3E713796" w14:textId="77777777" w:rsidR="00241FF9" w:rsidRPr="005B318A" w:rsidRDefault="00241FF9" w:rsidP="00241FF9">
      <w:pPr>
        <w:widowControl w:val="0"/>
        <w:numPr>
          <w:ilvl w:val="0"/>
          <w:numId w:val="3"/>
        </w:numPr>
        <w:autoSpaceDE w:val="0"/>
        <w:autoSpaceDN w:val="0"/>
        <w:adjustRightInd w:val="0"/>
        <w:spacing w:after="0" w:line="240" w:lineRule="auto"/>
      </w:pPr>
      <w:r>
        <w:t>Group Discussions</w:t>
      </w:r>
    </w:p>
    <w:p w14:paraId="186E479E" w14:textId="77777777" w:rsidR="00241FF9" w:rsidRPr="005B318A" w:rsidRDefault="00241FF9" w:rsidP="00241FF9">
      <w:pPr>
        <w:widowControl w:val="0"/>
        <w:numPr>
          <w:ilvl w:val="0"/>
          <w:numId w:val="3"/>
        </w:numPr>
        <w:autoSpaceDE w:val="0"/>
        <w:autoSpaceDN w:val="0"/>
        <w:adjustRightInd w:val="0"/>
        <w:spacing w:after="0" w:line="240" w:lineRule="auto"/>
      </w:pPr>
      <w:r w:rsidRPr="005B318A">
        <w:t>Group Projects</w:t>
      </w:r>
    </w:p>
    <w:p w14:paraId="59BE2EDF" w14:textId="77777777" w:rsidR="00241FF9" w:rsidRPr="005B318A" w:rsidRDefault="00241FF9" w:rsidP="00241FF9">
      <w:pPr>
        <w:widowControl w:val="0"/>
        <w:numPr>
          <w:ilvl w:val="0"/>
          <w:numId w:val="3"/>
        </w:numPr>
        <w:autoSpaceDE w:val="0"/>
        <w:autoSpaceDN w:val="0"/>
        <w:adjustRightInd w:val="0"/>
        <w:spacing w:after="0" w:line="240" w:lineRule="auto"/>
      </w:pPr>
      <w:r w:rsidRPr="005B318A">
        <w:t>Student Presentations</w:t>
      </w:r>
    </w:p>
    <w:p w14:paraId="7018FCDF" w14:textId="77777777" w:rsidR="00241FF9" w:rsidRPr="005B318A" w:rsidRDefault="00241FF9" w:rsidP="00241FF9">
      <w:pPr>
        <w:widowControl w:val="0"/>
        <w:numPr>
          <w:ilvl w:val="0"/>
          <w:numId w:val="3"/>
        </w:numPr>
        <w:autoSpaceDE w:val="0"/>
        <w:autoSpaceDN w:val="0"/>
        <w:adjustRightInd w:val="0"/>
        <w:spacing w:after="0" w:line="240" w:lineRule="auto"/>
      </w:pPr>
      <w:r w:rsidRPr="005B318A">
        <w:t>Exams</w:t>
      </w:r>
    </w:p>
    <w:p w14:paraId="6C9CCADE" w14:textId="32EB3F27" w:rsidR="00241FF9" w:rsidRPr="00241FF9" w:rsidRDefault="00241FF9" w:rsidP="00241FF9">
      <w:pPr>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2CE075D2" w:rsidR="002D552E" w:rsidRPr="000529FE" w:rsidRDefault="002D552E" w:rsidP="000529FE">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0529FE">
        <w:rPr>
          <w:rFonts w:eastAsia="Times New Roman" w:cs="Times New Roman"/>
          <w:b/>
          <w:szCs w:val="24"/>
        </w:rPr>
        <w:t xml:space="preserve">COURSE OUTLINE: </w:t>
      </w:r>
      <w:r w:rsidRPr="000529FE">
        <w:rPr>
          <w:rFonts w:eastAsia="Times New Roman" w:cs="Times New Roman"/>
          <w:b/>
          <w:i/>
          <w:szCs w:val="24"/>
          <w:u w:val="single"/>
        </w:rPr>
        <w:t xml:space="preserve">(Course Syllabus – Individual Instructor Specific) </w:t>
      </w:r>
    </w:p>
    <w:p w14:paraId="2A4BFC3D" w14:textId="1E793F3C" w:rsidR="000529FE" w:rsidRDefault="000529FE" w:rsidP="000529FE">
      <w:pPr>
        <w:widowControl w:val="0"/>
        <w:autoSpaceDE w:val="0"/>
        <w:autoSpaceDN w:val="0"/>
        <w:adjustRightInd w:val="0"/>
        <w:spacing w:after="0" w:line="240" w:lineRule="auto"/>
        <w:rPr>
          <w:rFonts w:eastAsia="Times New Roman" w:cs="Times New Roman"/>
          <w:b/>
          <w:szCs w:val="24"/>
        </w:rPr>
      </w:pPr>
    </w:p>
    <w:p w14:paraId="6F6A0D88"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(Below is a sample outline instructors could follow.)</w:t>
      </w:r>
    </w:p>
    <w:p w14:paraId="5296167D"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62E98B74" w14:textId="41EDD2D2" w:rsidR="000529FE" w:rsidRPr="00B205E9" w:rsidRDefault="000529FE" w:rsidP="000529FE">
      <w:pPr>
        <w:widowControl w:val="0"/>
        <w:autoSpaceDE w:val="0"/>
        <w:autoSpaceDN w:val="0"/>
        <w:adjustRightInd w:val="0"/>
        <w:spacing w:after="0" w:line="240" w:lineRule="auto"/>
        <w:rPr>
          <w:rFonts w:eastAsia="Times New Roman" w:cs="Times New Roman"/>
          <w:sz w:val="16"/>
          <w:szCs w:val="16"/>
        </w:rPr>
      </w:pPr>
      <w:r w:rsidRPr="000529FE">
        <w:rPr>
          <w:rFonts w:eastAsia="Times New Roman" w:cs="Times New Roman"/>
          <w:szCs w:val="24"/>
        </w:rPr>
        <w:t>•</w:t>
      </w:r>
      <w:r w:rsidRPr="000529FE">
        <w:rPr>
          <w:rFonts w:eastAsia="Times New Roman" w:cs="Times New Roman"/>
          <w:szCs w:val="24"/>
        </w:rPr>
        <w:tab/>
        <w:t xml:space="preserve">Week One: Taking change of your health </w:t>
      </w:r>
      <w:r w:rsidR="00B205E9">
        <w:rPr>
          <w:rFonts w:eastAsia="Times New Roman" w:cs="Times New Roman"/>
          <w:szCs w:val="24"/>
        </w:rPr>
        <w:t>(</w:t>
      </w:r>
      <w:r w:rsidR="00B205E9">
        <w:rPr>
          <w:rFonts w:eastAsia="Times New Roman" w:cs="Times New Roman"/>
          <w:sz w:val="16"/>
          <w:szCs w:val="16"/>
        </w:rPr>
        <w:t>LO 1, 2, 3, 4)</w:t>
      </w:r>
    </w:p>
    <w:p w14:paraId="3497DD5F"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4114657F" w14:textId="0988B74D"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Two: Understanding of the concept of stress and health</w:t>
      </w:r>
      <w:r w:rsidR="00B205E9">
        <w:rPr>
          <w:rFonts w:eastAsia="Times New Roman" w:cs="Times New Roman"/>
          <w:szCs w:val="24"/>
        </w:rPr>
        <w:t xml:space="preserve"> (</w:t>
      </w:r>
      <w:r w:rsidR="00B205E9">
        <w:rPr>
          <w:rFonts w:eastAsia="Times New Roman" w:cs="Times New Roman"/>
          <w:sz w:val="16"/>
          <w:szCs w:val="16"/>
        </w:rPr>
        <w:t>LO 1, 2, 3, 4)</w:t>
      </w:r>
    </w:p>
    <w:p w14:paraId="468686C3"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31ECC793" w14:textId="03AB4CCA"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Three: Psychological health</w:t>
      </w:r>
      <w:r w:rsidR="00B205E9">
        <w:rPr>
          <w:rFonts w:eastAsia="Times New Roman" w:cs="Times New Roman"/>
          <w:szCs w:val="24"/>
        </w:rPr>
        <w:t xml:space="preserve"> (</w:t>
      </w:r>
      <w:r w:rsidR="00B205E9">
        <w:rPr>
          <w:rFonts w:eastAsia="Times New Roman" w:cs="Times New Roman"/>
          <w:sz w:val="16"/>
          <w:szCs w:val="16"/>
        </w:rPr>
        <w:t>LO 1, 2, 3, 4)</w:t>
      </w:r>
    </w:p>
    <w:p w14:paraId="63B118FC"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1C18596F" w14:textId="6B74AC97"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Four:</w:t>
      </w:r>
      <w:r w:rsidRPr="000529FE">
        <w:rPr>
          <w:rFonts w:eastAsia="Times New Roman" w:cs="Times New Roman"/>
          <w:szCs w:val="24"/>
        </w:rPr>
        <w:tab/>
        <w:t>Intimate relationships and sex</w:t>
      </w:r>
      <w:r w:rsidR="00B205E9">
        <w:rPr>
          <w:rFonts w:eastAsia="Times New Roman" w:cs="Times New Roman"/>
          <w:szCs w:val="24"/>
        </w:rPr>
        <w:t xml:space="preserve"> (</w:t>
      </w:r>
      <w:r w:rsidR="00B205E9">
        <w:rPr>
          <w:rFonts w:eastAsia="Times New Roman" w:cs="Times New Roman"/>
          <w:sz w:val="16"/>
          <w:szCs w:val="16"/>
        </w:rPr>
        <w:t>LO 1, 2, 3, 4)</w:t>
      </w:r>
    </w:p>
    <w:p w14:paraId="6D2BC1A7"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42B104B3" w14:textId="0E4B8A9B"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Five: Pregnancy and childbirth</w:t>
      </w:r>
      <w:r w:rsidR="00B205E9">
        <w:rPr>
          <w:rFonts w:eastAsia="Times New Roman" w:cs="Times New Roman"/>
          <w:szCs w:val="24"/>
        </w:rPr>
        <w:t xml:space="preserve"> (</w:t>
      </w:r>
      <w:r w:rsidR="00B205E9">
        <w:rPr>
          <w:rFonts w:eastAsia="Times New Roman" w:cs="Times New Roman"/>
          <w:sz w:val="16"/>
          <w:szCs w:val="16"/>
        </w:rPr>
        <w:t>LO 1, 2, 3, 4)</w:t>
      </w:r>
      <w:r w:rsidRPr="000529FE">
        <w:rPr>
          <w:rFonts w:eastAsia="Times New Roman" w:cs="Times New Roman"/>
          <w:szCs w:val="24"/>
        </w:rPr>
        <w:t xml:space="preserve"> (Exam 1)</w:t>
      </w:r>
    </w:p>
    <w:p w14:paraId="1C0E2990"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665D2751" w14:textId="3AD462FB"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Six: Drug abuse and addiction</w:t>
      </w:r>
      <w:r w:rsidR="00B205E9">
        <w:rPr>
          <w:rFonts w:eastAsia="Times New Roman" w:cs="Times New Roman"/>
          <w:szCs w:val="24"/>
        </w:rPr>
        <w:t xml:space="preserve"> (</w:t>
      </w:r>
      <w:r w:rsidR="00B205E9">
        <w:rPr>
          <w:rFonts w:eastAsia="Times New Roman" w:cs="Times New Roman"/>
          <w:sz w:val="16"/>
          <w:szCs w:val="16"/>
        </w:rPr>
        <w:t>LO 1, 2, 3, 4)</w:t>
      </w:r>
    </w:p>
    <w:p w14:paraId="69AFA774" w14:textId="1D361691"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 xml:space="preserve"> </w:t>
      </w:r>
    </w:p>
    <w:p w14:paraId="12B80CBF" w14:textId="60F03A1D"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Seven: Pros and cons of birth control; STDs</w:t>
      </w:r>
      <w:r w:rsidR="00B205E9">
        <w:rPr>
          <w:rFonts w:eastAsia="Times New Roman" w:cs="Times New Roman"/>
          <w:szCs w:val="24"/>
        </w:rPr>
        <w:t xml:space="preserve"> (</w:t>
      </w:r>
      <w:r w:rsidR="00B205E9">
        <w:rPr>
          <w:rFonts w:eastAsia="Times New Roman" w:cs="Times New Roman"/>
          <w:sz w:val="16"/>
          <w:szCs w:val="16"/>
        </w:rPr>
        <w:t>LO 1, 2, 3, 4)</w:t>
      </w:r>
    </w:p>
    <w:p w14:paraId="39CDBBAD"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24A5AFD8" w14:textId="11439493"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Eight: Alcohol and alcoholism; Pathogenic diseases</w:t>
      </w:r>
      <w:r w:rsidR="00B205E9">
        <w:rPr>
          <w:rFonts w:eastAsia="Times New Roman" w:cs="Times New Roman"/>
          <w:szCs w:val="24"/>
        </w:rPr>
        <w:t xml:space="preserve"> (</w:t>
      </w:r>
      <w:r w:rsidR="00B205E9">
        <w:rPr>
          <w:rFonts w:eastAsia="Times New Roman" w:cs="Times New Roman"/>
          <w:sz w:val="16"/>
          <w:szCs w:val="16"/>
        </w:rPr>
        <w:t>LO 1, 2, 3, 4)</w:t>
      </w:r>
    </w:p>
    <w:p w14:paraId="0357BCB3"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57EEE097" w14:textId="40E5D92B"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Nine: Tobacco use; Cardiovascular disease</w:t>
      </w:r>
      <w:r w:rsidR="00B205E9">
        <w:rPr>
          <w:rFonts w:eastAsia="Times New Roman" w:cs="Times New Roman"/>
          <w:szCs w:val="24"/>
        </w:rPr>
        <w:t xml:space="preserve"> (</w:t>
      </w:r>
      <w:r w:rsidR="00B205E9">
        <w:rPr>
          <w:rFonts w:eastAsia="Times New Roman" w:cs="Times New Roman"/>
          <w:sz w:val="16"/>
          <w:szCs w:val="16"/>
        </w:rPr>
        <w:t>LO 1, 2, 3, 4)</w:t>
      </w:r>
    </w:p>
    <w:p w14:paraId="022AD83A"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40B5D49B" w14:textId="44BB7879"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Ten: Nutrition basics</w:t>
      </w:r>
      <w:r w:rsidR="00B205E9">
        <w:rPr>
          <w:rFonts w:eastAsia="Times New Roman" w:cs="Times New Roman"/>
          <w:szCs w:val="24"/>
        </w:rPr>
        <w:t xml:space="preserve"> (</w:t>
      </w:r>
      <w:r w:rsidR="00B205E9">
        <w:rPr>
          <w:rFonts w:eastAsia="Times New Roman" w:cs="Times New Roman"/>
          <w:sz w:val="16"/>
          <w:szCs w:val="16"/>
        </w:rPr>
        <w:t>LO 1, 2, 3, 4)</w:t>
      </w:r>
      <w:r w:rsidRPr="000529FE">
        <w:rPr>
          <w:rFonts w:eastAsia="Times New Roman" w:cs="Times New Roman"/>
          <w:szCs w:val="24"/>
        </w:rPr>
        <w:t xml:space="preserve"> (Exam 2)</w:t>
      </w:r>
    </w:p>
    <w:p w14:paraId="1AAA063F"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07BE5164" w14:textId="47B2D0D3"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Eleven: Exercise for health and fitness</w:t>
      </w:r>
      <w:r w:rsidR="00B205E9">
        <w:rPr>
          <w:rFonts w:eastAsia="Times New Roman" w:cs="Times New Roman"/>
          <w:szCs w:val="24"/>
        </w:rPr>
        <w:t xml:space="preserve"> (</w:t>
      </w:r>
      <w:r w:rsidR="00B205E9">
        <w:rPr>
          <w:rFonts w:eastAsia="Times New Roman" w:cs="Times New Roman"/>
          <w:sz w:val="16"/>
          <w:szCs w:val="16"/>
        </w:rPr>
        <w:t>LO 1, 2, 3, 4)</w:t>
      </w:r>
    </w:p>
    <w:p w14:paraId="2B452D24"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17E18051" w14:textId="3E8BCAD3"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Twelve: Weight management</w:t>
      </w:r>
      <w:r w:rsidR="00B205E9">
        <w:rPr>
          <w:rFonts w:eastAsia="Times New Roman" w:cs="Times New Roman"/>
          <w:szCs w:val="24"/>
        </w:rPr>
        <w:t xml:space="preserve"> (</w:t>
      </w:r>
      <w:r w:rsidR="00B205E9">
        <w:rPr>
          <w:rFonts w:eastAsia="Times New Roman" w:cs="Times New Roman"/>
          <w:sz w:val="16"/>
          <w:szCs w:val="16"/>
        </w:rPr>
        <w:t>LO 1, 2, 3, 4)</w:t>
      </w:r>
    </w:p>
    <w:p w14:paraId="41046CC8"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61CE07D3" w14:textId="418051EF"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Thirteen: The effects of the environment on our daily health</w:t>
      </w:r>
      <w:r w:rsidR="00B205E9">
        <w:rPr>
          <w:rFonts w:eastAsia="Times New Roman" w:cs="Times New Roman"/>
          <w:szCs w:val="24"/>
        </w:rPr>
        <w:t xml:space="preserve"> (</w:t>
      </w:r>
      <w:r w:rsidR="00B205E9">
        <w:rPr>
          <w:rFonts w:eastAsia="Times New Roman" w:cs="Times New Roman"/>
          <w:sz w:val="16"/>
          <w:szCs w:val="16"/>
        </w:rPr>
        <w:t>LO 1, 2, 3, 4)</w:t>
      </w:r>
    </w:p>
    <w:p w14:paraId="380F1B52"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3697E152" w14:textId="53DE79F3"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Fourteen: Social, em</w:t>
      </w:r>
      <w:r w:rsidR="00B205E9">
        <w:rPr>
          <w:rFonts w:eastAsia="Times New Roman" w:cs="Times New Roman"/>
          <w:szCs w:val="24"/>
        </w:rPr>
        <w:t>otional and mental changes that</w:t>
      </w:r>
      <w:r w:rsidRPr="000529FE">
        <w:rPr>
          <w:rFonts w:eastAsia="Times New Roman" w:cs="Times New Roman"/>
          <w:szCs w:val="24"/>
        </w:rPr>
        <w:t xml:space="preserve"> occur during aging</w:t>
      </w:r>
      <w:r w:rsidR="00B205E9">
        <w:rPr>
          <w:rFonts w:eastAsia="Times New Roman" w:cs="Times New Roman"/>
          <w:szCs w:val="24"/>
        </w:rPr>
        <w:t xml:space="preserve"> (</w:t>
      </w:r>
      <w:r w:rsidR="00B205E9">
        <w:rPr>
          <w:rFonts w:eastAsia="Times New Roman" w:cs="Times New Roman"/>
          <w:sz w:val="16"/>
          <w:szCs w:val="16"/>
        </w:rPr>
        <w:t>LO 1, 2, 3, 4)</w:t>
      </w:r>
    </w:p>
    <w:p w14:paraId="7BABDA08"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0AD85D8B" w14:textId="3207BBD2"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Fifteen: Safety measures and first aid techniques</w:t>
      </w:r>
      <w:r w:rsidR="00B205E9">
        <w:rPr>
          <w:rFonts w:eastAsia="Times New Roman" w:cs="Times New Roman"/>
          <w:szCs w:val="24"/>
        </w:rPr>
        <w:t xml:space="preserve"> (</w:t>
      </w:r>
      <w:r w:rsidR="00B205E9">
        <w:rPr>
          <w:rFonts w:eastAsia="Times New Roman" w:cs="Times New Roman"/>
          <w:sz w:val="16"/>
          <w:szCs w:val="16"/>
        </w:rPr>
        <w:t>LO 1, 2, 3, 4)</w:t>
      </w:r>
    </w:p>
    <w:p w14:paraId="2989620F"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168394A5"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Sixteen: Exam 3</w:t>
      </w:r>
    </w:p>
    <w:p w14:paraId="2C7B9CD1" w14:textId="143A184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4C2101C2" w:rsidR="002D552E" w:rsidRPr="000529FE" w:rsidRDefault="002D552E" w:rsidP="000529F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0529FE">
        <w:rPr>
          <w:rFonts w:eastAsia="Times New Roman" w:cs="Times New Roman"/>
          <w:b/>
          <w:szCs w:val="24"/>
        </w:rPr>
        <w:t>SPECIFIC MANAGEMENT REQUIREMENTS***:</w:t>
      </w:r>
    </w:p>
    <w:p w14:paraId="3CDF4247" w14:textId="03F388C6" w:rsidR="000529FE" w:rsidRDefault="000529FE" w:rsidP="000529FE">
      <w:pPr>
        <w:widowControl w:val="0"/>
        <w:autoSpaceDE w:val="0"/>
        <w:autoSpaceDN w:val="0"/>
        <w:adjustRightInd w:val="0"/>
        <w:spacing w:after="0" w:line="240" w:lineRule="auto"/>
        <w:rPr>
          <w:rFonts w:eastAsia="Times New Roman" w:cs="Times New Roman"/>
          <w:b/>
          <w:szCs w:val="24"/>
        </w:rPr>
      </w:pPr>
    </w:p>
    <w:p w14:paraId="30D2CDA0" w14:textId="1C8CC5FC"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None</w:t>
      </w:r>
    </w:p>
    <w:p w14:paraId="38FB4AE7" w14:textId="77777777" w:rsidR="000529FE" w:rsidRDefault="000529FE" w:rsidP="002D552E">
      <w:pPr>
        <w:widowControl w:val="0"/>
        <w:autoSpaceDE w:val="0"/>
        <w:autoSpaceDN w:val="0"/>
        <w:adjustRightInd w:val="0"/>
        <w:spacing w:after="0" w:line="240" w:lineRule="auto"/>
        <w:rPr>
          <w:rFonts w:eastAsia="Times New Roman" w:cs="Times New Roman"/>
          <w:b/>
          <w:szCs w:val="24"/>
        </w:rPr>
      </w:pPr>
    </w:p>
    <w:p w14:paraId="2E90001A" w14:textId="77777777" w:rsidR="000529FE" w:rsidRDefault="000529FE" w:rsidP="002D552E">
      <w:pPr>
        <w:widowControl w:val="0"/>
        <w:autoSpaceDE w:val="0"/>
        <w:autoSpaceDN w:val="0"/>
        <w:adjustRightInd w:val="0"/>
        <w:spacing w:after="0" w:line="240" w:lineRule="auto"/>
        <w:rPr>
          <w:rFonts w:eastAsia="Times New Roman" w:cs="Times New Roman"/>
          <w:b/>
          <w:szCs w:val="24"/>
        </w:rPr>
      </w:pPr>
    </w:p>
    <w:p w14:paraId="73312A11" w14:textId="168FD92A" w:rsidR="008116FB" w:rsidRPr="008116FB" w:rsidRDefault="002D552E" w:rsidP="008116F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8116FB">
        <w:rPr>
          <w:rFonts w:eastAsia="Times New Roman" w:cs="Times New Roman"/>
          <w:b/>
          <w:szCs w:val="24"/>
        </w:rPr>
        <w:t>FERPA:</w:t>
      </w:r>
      <w:r w:rsidRPr="008116FB">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78AD708" w14:textId="77777777" w:rsidR="008116FB" w:rsidRPr="008116FB" w:rsidRDefault="008116FB" w:rsidP="008116FB">
      <w:pPr>
        <w:widowControl w:val="0"/>
        <w:autoSpaceDE w:val="0"/>
        <w:autoSpaceDN w:val="0"/>
        <w:adjustRightInd w:val="0"/>
        <w:spacing w:after="0" w:line="240" w:lineRule="auto"/>
        <w:rPr>
          <w:rFonts w:eastAsia="Times New Roman" w:cs="Times New Roman"/>
          <w:b/>
          <w:szCs w:val="24"/>
        </w:rPr>
      </w:pPr>
    </w:p>
    <w:p w14:paraId="2ED99F92" w14:textId="77777777" w:rsidR="007E2BB0" w:rsidRDefault="007E2BB0" w:rsidP="007E2BB0">
      <w:pPr>
        <w:pStyle w:val="ListParagraph"/>
        <w:numPr>
          <w:ilvl w:val="0"/>
          <w:numId w:val="1"/>
        </w:numPr>
        <w:spacing w:after="0" w:line="240" w:lineRule="auto"/>
        <w:rPr>
          <w:rFonts w:eastAsia="Times New Roman" w:cs="Times New Roman"/>
          <w:szCs w:val="24"/>
        </w:rPr>
      </w:pPr>
      <w:r>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 xml:space="preserve"> *</w:t>
      </w:r>
    </w:p>
    <w:p w14:paraId="6DCB72F0" w14:textId="77777777" w:rsidR="007E2BB0" w:rsidRDefault="007E2BB0" w:rsidP="007E2BB0">
      <w:pPr>
        <w:pStyle w:val="ListParagraph"/>
        <w:spacing w:after="0" w:line="240" w:lineRule="auto"/>
        <w:rPr>
          <w:rFonts w:eastAsia="Times New Roman" w:cs="Times New Roman"/>
          <w:szCs w:val="24"/>
        </w:rPr>
      </w:pPr>
    </w:p>
    <w:p w14:paraId="3105454B" w14:textId="77777777" w:rsidR="007E2BB0" w:rsidRPr="006D0282" w:rsidRDefault="007E2BB0" w:rsidP="007E2BB0">
      <w:pPr>
        <w:pStyle w:val="ListParagraph"/>
        <w:spacing w:after="0" w:line="240" w:lineRule="auto"/>
      </w:pPr>
      <w:r w:rsidRPr="006D0282">
        <w:t>Students requesting accommodations may contact the Academic Affairs office administrative assistant, Barb Fleming</w:t>
      </w:r>
      <w:r>
        <w:t>,</w:t>
      </w:r>
      <w:r w:rsidRPr="006D0282">
        <w:t xml:space="preserve"> at bfleming@sscc.edu or 937-393-3431</w:t>
      </w:r>
      <w:r>
        <w:t xml:space="preserve"> X-</w:t>
      </w:r>
      <w:r w:rsidRPr="006D0282">
        <w:t>2620.</w:t>
      </w:r>
    </w:p>
    <w:p w14:paraId="32401B80" w14:textId="77777777" w:rsidR="007E2BB0" w:rsidRPr="00AB4B72" w:rsidRDefault="007E2BB0" w:rsidP="007E2BB0">
      <w:pPr>
        <w:pStyle w:val="NormalWeb"/>
        <w:spacing w:before="0" w:beforeAutospacing="0" w:after="0" w:afterAutospacing="0"/>
        <w:ind w:left="720"/>
      </w:pPr>
      <w:r w:rsidRPr="00AB4B72">
        <w:t> </w:t>
      </w:r>
    </w:p>
    <w:p w14:paraId="606BBB64" w14:textId="77777777" w:rsidR="007E2BB0" w:rsidRDefault="007E2BB0" w:rsidP="007E2BB0">
      <w:pPr>
        <w:pStyle w:val="NormalWeb"/>
        <w:spacing w:before="0" w:beforeAutospacing="0" w:after="0" w:afterAutospacing="0"/>
        <w:ind w:left="720"/>
      </w:pPr>
      <w:r w:rsidRPr="00AB4B7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w:t>
      </w:r>
      <w:r>
        <w:t xml:space="preserve">see the full policy at </w:t>
      </w:r>
      <w:hyperlink r:id="rId10" w:anchor="religious-accommodations" w:history="1">
        <w:r w:rsidRPr="008C254D">
          <w:rPr>
            <w:rStyle w:val="Hyperlink"/>
            <w:szCs w:val="22"/>
          </w:rPr>
          <w:t>https://www.sscc.edu/services/accessibility-services.shtml#religious-accommodations</w:t>
        </w:r>
      </w:hyperlink>
      <w:r>
        <w:rPr>
          <w:rStyle w:val="Hyperlink"/>
          <w:szCs w:val="22"/>
        </w:rPr>
        <w:t xml:space="preserve">  </w:t>
      </w:r>
    </w:p>
    <w:p w14:paraId="2000C685" w14:textId="77777777" w:rsidR="007E2BB0" w:rsidRPr="00350833" w:rsidRDefault="007E2BB0" w:rsidP="007E2BB0">
      <w:pPr>
        <w:pStyle w:val="NormalWeb"/>
        <w:spacing w:before="0" w:beforeAutospacing="0" w:after="0" w:afterAutospacing="0"/>
        <w:ind w:left="720"/>
      </w:pPr>
      <w:r>
        <w:t xml:space="preserve">or </w:t>
      </w:r>
      <w:r w:rsidRPr="00AB4B72">
        <w:t>contact the Academic Affairs office administrative assistant, Barb Fleming</w:t>
      </w:r>
      <w:r>
        <w:t>,</w:t>
      </w:r>
      <w:r w:rsidRPr="00AB4B72">
        <w:t xml:space="preserve"> at </w:t>
      </w:r>
      <w:hyperlink r:id="rId11" w:tgtFrame="_blank" w:history="1">
        <w:r w:rsidRPr="00AB4B72">
          <w:t>bfleming@sscc.edu</w:t>
        </w:r>
      </w:hyperlink>
      <w:r w:rsidRPr="00AB4B72">
        <w:t xml:space="preserve"> or 937-393-3431 X-2620</w:t>
      </w:r>
      <w:r>
        <w:t>.</w:t>
      </w:r>
    </w:p>
    <w:p w14:paraId="58CC91F7" w14:textId="77777777" w:rsidR="007E2BB0" w:rsidRDefault="007E2BB0" w:rsidP="007E2BB0">
      <w:pPr>
        <w:pStyle w:val="ListParagraph"/>
        <w:spacing w:after="0" w:line="240" w:lineRule="auto"/>
        <w:rPr>
          <w:rFonts w:eastAsia="Times New Roman" w:cs="Times New Roman"/>
          <w:szCs w:val="24"/>
        </w:rPr>
      </w:pPr>
      <w:bookmarkStart w:id="0" w:name="_GoBack"/>
      <w:bookmarkEnd w:id="0"/>
    </w:p>
    <w:p w14:paraId="3EA2B256" w14:textId="4176F103" w:rsidR="008116FB" w:rsidRPr="008116FB" w:rsidRDefault="008116FB" w:rsidP="008116F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8116FB">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DFFB5" w14:textId="77777777" w:rsidR="00927305" w:rsidRDefault="00927305" w:rsidP="002D552E">
      <w:pPr>
        <w:spacing w:after="0" w:line="240" w:lineRule="auto"/>
      </w:pPr>
      <w:r>
        <w:separator/>
      </w:r>
    </w:p>
  </w:endnote>
  <w:endnote w:type="continuationSeparator" w:id="0">
    <w:p w14:paraId="204658BD" w14:textId="77777777" w:rsidR="00927305" w:rsidRDefault="00927305"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D6D73" w14:textId="77777777" w:rsidR="00927305" w:rsidRDefault="00927305" w:rsidP="002D552E">
      <w:pPr>
        <w:spacing w:after="0" w:line="240" w:lineRule="auto"/>
      </w:pPr>
      <w:r>
        <w:separator/>
      </w:r>
    </w:p>
  </w:footnote>
  <w:footnote w:type="continuationSeparator" w:id="0">
    <w:p w14:paraId="4F7B4538" w14:textId="77777777" w:rsidR="00927305" w:rsidRDefault="00927305"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4B11" w14:textId="77777777" w:rsidR="00271DB1" w:rsidRPr="00D9546F" w:rsidRDefault="00271DB1" w:rsidP="00271DB1">
    <w:pPr>
      <w:pStyle w:val="NoSpacing"/>
      <w:rPr>
        <w:b/>
        <w:sz w:val="20"/>
        <w:szCs w:val="20"/>
      </w:rPr>
    </w:pPr>
    <w:r>
      <w:rPr>
        <w:b/>
        <w:sz w:val="20"/>
        <w:szCs w:val="20"/>
      </w:rPr>
      <w:t>HPER 2234 – Personal Health</w:t>
    </w:r>
  </w:p>
  <w:p w14:paraId="43D666BC" w14:textId="02809744"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4D55E2">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D55E2">
      <w:rPr>
        <w:b/>
        <w:bCs/>
        <w:noProof/>
      </w:rPr>
      <w:t>4</w:t>
    </w:r>
    <w:r>
      <w:rPr>
        <w:b/>
        <w:bCs/>
      </w:rPr>
      <w:fldChar w:fldCharType="end"/>
    </w:r>
  </w:p>
  <w:p w14:paraId="45D8934C" w14:textId="77777777" w:rsidR="00DC678E" w:rsidRDefault="00DC67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113E8A80" w:rsidR="007D595B" w:rsidRPr="000071FE" w:rsidRDefault="007D595B" w:rsidP="007D595B">
    <w:pPr>
      <w:pStyle w:val="Header"/>
    </w:pPr>
    <w:r w:rsidRPr="00D9546F">
      <w:rPr>
        <w:b/>
        <w:sz w:val="20"/>
        <w:szCs w:val="20"/>
      </w:rPr>
      <w:t xml:space="preserve">Curriculum Committee – </w:t>
    </w:r>
    <w:r w:rsidR="006077EC">
      <w:rPr>
        <w:b/>
        <w:sz w:val="20"/>
        <w:szCs w:val="20"/>
      </w:rPr>
      <w:t>Approved: April 202</w:t>
    </w:r>
    <w:r w:rsidR="009E0BA1">
      <w:rPr>
        <w:b/>
        <w:sz w:val="20"/>
        <w:szCs w:val="20"/>
      </w:rPr>
      <w:t>3</w:t>
    </w:r>
  </w:p>
  <w:p w14:paraId="0B623F1C" w14:textId="343464C7" w:rsidR="007D595B" w:rsidRPr="00D9546F" w:rsidRDefault="001806FE" w:rsidP="007D595B">
    <w:pPr>
      <w:pStyle w:val="NoSpacing"/>
      <w:rPr>
        <w:b/>
        <w:sz w:val="20"/>
        <w:szCs w:val="20"/>
      </w:rPr>
    </w:pPr>
    <w:r>
      <w:rPr>
        <w:b/>
        <w:sz w:val="20"/>
        <w:szCs w:val="20"/>
      </w:rPr>
      <w:t>HPER 2234 – Personal Health</w:t>
    </w:r>
  </w:p>
  <w:p w14:paraId="0661D6D7" w14:textId="600C29BD"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4D55E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D55E2">
      <w:rPr>
        <w:b/>
        <w:bCs/>
        <w:noProof/>
      </w:rPr>
      <w:t>4</w:t>
    </w:r>
    <w:r>
      <w:rPr>
        <w:b/>
        <w:bCs/>
      </w:rPr>
      <w:fldChar w:fldCharType="end"/>
    </w:r>
  </w:p>
  <w:p w14:paraId="046C9BC0" w14:textId="77777777" w:rsidR="00DC678E" w:rsidRDefault="00DC67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4F78D1"/>
    <w:multiLevelType w:val="hybridMultilevel"/>
    <w:tmpl w:val="7D8AA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469E9"/>
    <w:multiLevelType w:val="hybridMultilevel"/>
    <w:tmpl w:val="A8C4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529FE"/>
    <w:rsid w:val="00130412"/>
    <w:rsid w:val="001806FE"/>
    <w:rsid w:val="00241FF9"/>
    <w:rsid w:val="00271DB1"/>
    <w:rsid w:val="002D552E"/>
    <w:rsid w:val="002D679A"/>
    <w:rsid w:val="00320730"/>
    <w:rsid w:val="003A2CE0"/>
    <w:rsid w:val="003F4E7E"/>
    <w:rsid w:val="0040252C"/>
    <w:rsid w:val="004D55E2"/>
    <w:rsid w:val="005A1847"/>
    <w:rsid w:val="005E77E6"/>
    <w:rsid w:val="006077EC"/>
    <w:rsid w:val="006B0B4B"/>
    <w:rsid w:val="007D595B"/>
    <w:rsid w:val="007D5EEB"/>
    <w:rsid w:val="007E2BB0"/>
    <w:rsid w:val="008116FB"/>
    <w:rsid w:val="00927305"/>
    <w:rsid w:val="00947B1E"/>
    <w:rsid w:val="009E0BA1"/>
    <w:rsid w:val="00AB5274"/>
    <w:rsid w:val="00B155D7"/>
    <w:rsid w:val="00B205E9"/>
    <w:rsid w:val="00C46C79"/>
    <w:rsid w:val="00C77772"/>
    <w:rsid w:val="00D13A09"/>
    <w:rsid w:val="00DC678E"/>
    <w:rsid w:val="00E7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7E2BB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E2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fleming@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scc.edu/services/accessibility-servic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B0FA0-557A-461B-B9AB-57D2C8A4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132472af-f9e1-4726-b37e-9932a1871910"/>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2023-03-21T19:52:00Z</dcterms:created>
  <dcterms:modified xsi:type="dcterms:W3CDTF">2023-04-21T12:13:00Z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